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95D65" w14:textId="77777777" w:rsidR="00DF4D8B" w:rsidRDefault="00DF4D8B" w:rsidP="00DF4D8B">
      <w:pPr>
        <w:rPr>
          <w:b/>
          <w:bCs/>
        </w:rPr>
      </w:pPr>
      <w:r w:rsidRPr="00DF4D8B">
        <w:rPr>
          <w:b/>
          <w:bCs/>
        </w:rPr>
        <w:t>Testez vos connaissances et jouez!</w:t>
      </w:r>
    </w:p>
    <w:p w14:paraId="5F5C1E33" w14:textId="77777777" w:rsidR="00DF4D8B" w:rsidRPr="00DF4D8B" w:rsidRDefault="00DF4D8B" w:rsidP="00DF4D8B">
      <w:pPr>
        <w:rPr>
          <w:b/>
          <w:bCs/>
        </w:rPr>
      </w:pPr>
    </w:p>
    <w:p w14:paraId="4DE0BDBD" w14:textId="7F264B55" w:rsidR="00DF4D8B" w:rsidRPr="00DF4D8B" w:rsidRDefault="00DF4D8B" w:rsidP="00DF4D8B">
      <w:r w:rsidRPr="00DF4D8B">
        <w:t>Pour souligner la Journée québécoise de la francophonie canadienne (22 mars), participez à un jeu-questionnaire ludique :</w:t>
      </w:r>
      <w:r>
        <w:br/>
      </w:r>
    </w:p>
    <w:p w14:paraId="41DBD187" w14:textId="77777777" w:rsidR="00DF4D8B" w:rsidRPr="00DF4D8B" w:rsidRDefault="00DF4D8B" w:rsidP="00DF4D8B">
      <w:pPr>
        <w:pStyle w:val="Paragraphedeliste"/>
        <w:numPr>
          <w:ilvl w:val="0"/>
          <w:numId w:val="2"/>
        </w:numPr>
      </w:pPr>
      <w:r w:rsidRPr="00DF4D8B">
        <w:t>10 questions sur la francophonie</w:t>
      </w:r>
    </w:p>
    <w:p w14:paraId="29020807" w14:textId="77777777" w:rsidR="00DF4D8B" w:rsidRPr="00DF4D8B" w:rsidRDefault="00DF4D8B" w:rsidP="00DF4D8B">
      <w:pPr>
        <w:pStyle w:val="Paragraphedeliste"/>
        <w:numPr>
          <w:ilvl w:val="0"/>
          <w:numId w:val="2"/>
        </w:numPr>
      </w:pPr>
      <w:r w:rsidRPr="00DF4D8B">
        <w:t xml:space="preserve">1 000 $ en prix à gagner </w:t>
      </w:r>
    </w:p>
    <w:p w14:paraId="0B8B78E2" w14:textId="77777777" w:rsidR="00DF4D8B" w:rsidRDefault="00DF4D8B" w:rsidP="00DF4D8B">
      <w:pPr>
        <w:pStyle w:val="Paragraphedeliste"/>
        <w:numPr>
          <w:ilvl w:val="0"/>
          <w:numId w:val="2"/>
        </w:numPr>
      </w:pPr>
      <w:r w:rsidRPr="00DF4D8B">
        <w:rPr>
          <w:bCs/>
        </w:rPr>
        <w:t xml:space="preserve">Pour en savoir plus et jouer : </w:t>
      </w:r>
      <w:hyperlink r:id="rId5" w:history="1">
        <w:r w:rsidRPr="00DF4D8B">
          <w:rPr>
            <w:rStyle w:val="Hyperlien"/>
            <w:bCs/>
          </w:rPr>
          <w:t>https://francophoniedesameriques.com/JQFC-2026</w:t>
        </w:r>
      </w:hyperlink>
      <w:r w:rsidRPr="00DF4D8B">
        <w:rPr>
          <w:bCs/>
        </w:rPr>
        <w:br/>
      </w:r>
    </w:p>
    <w:p w14:paraId="27F7CC5B" w14:textId="7E43D691" w:rsidR="00DF4D8B" w:rsidRPr="00DF4D8B" w:rsidRDefault="00DF4D8B" w:rsidP="00DF4D8B">
      <w:r w:rsidRPr="00DF4D8B">
        <w:t>Cette activité est offerte au personnel de l’Administration publique du Québec par le Centre de la francophonie des Amériques.</w:t>
      </w:r>
    </w:p>
    <w:p w14:paraId="73C26D2E" w14:textId="77777777" w:rsidR="003D2076" w:rsidRDefault="003D2076"/>
    <w:sectPr w:rsidR="003D207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66808"/>
    <w:multiLevelType w:val="multilevel"/>
    <w:tmpl w:val="D146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422BDD"/>
    <w:multiLevelType w:val="multilevel"/>
    <w:tmpl w:val="D146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303512894">
    <w:abstractNumId w:val="1"/>
  </w:num>
  <w:num w:numId="2" w16cid:durableId="57142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D8B"/>
    <w:rsid w:val="000D6241"/>
    <w:rsid w:val="001429C9"/>
    <w:rsid w:val="001B0B12"/>
    <w:rsid w:val="003D2076"/>
    <w:rsid w:val="00D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48DAD7"/>
  <w15:chartTrackingRefBased/>
  <w15:docId w15:val="{34FE1408-71C1-4542-9FB6-BBD5F6AC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F4D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F4D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F4D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F4D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F4D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F4D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F4D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F4D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F4D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F4D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F4D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F4D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F4D8B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F4D8B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F4D8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F4D8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F4D8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F4D8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F4D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4D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F4D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F4D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F4D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F4D8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F4D8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F4D8B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F4D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F4D8B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DF4D8B"/>
    <w:rPr>
      <w:b/>
      <w:bCs/>
      <w:smallCaps/>
      <w:color w:val="2F5496" w:themeColor="accent1" w:themeShade="BF"/>
      <w:spacing w:val="5"/>
    </w:rPr>
  </w:style>
  <w:style w:type="character" w:styleId="Hyperlien">
    <w:name w:val="Hyperlink"/>
    <w:basedOn w:val="Policepardfaut"/>
    <w:uiPriority w:val="99"/>
    <w:unhideWhenUsed/>
    <w:rsid w:val="00DF4D8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F4D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rancophoniedesameriques.com/JQFC-2026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97A0F5EB506F40A685FCE17670ED59" ma:contentTypeVersion="16" ma:contentTypeDescription="Crée un document." ma:contentTypeScope="" ma:versionID="32e6a27af5526b5b108aaa0b6bc1bc2d">
  <xsd:schema xmlns:xsd="http://www.w3.org/2001/XMLSchema" xmlns:xs="http://www.w3.org/2001/XMLSchema" xmlns:p="http://schemas.microsoft.com/office/2006/metadata/properties" xmlns:ns1="http://schemas.microsoft.com/sharepoint/v3" xmlns:ns2="3a1935e2-ffe6-47b9-bb7b-45da020710a3" xmlns:ns3="5068bf47-d4d4-4225-bc80-6da21996eb99" targetNamespace="http://schemas.microsoft.com/office/2006/metadata/properties" ma:root="true" ma:fieldsID="597a39f3c44891423437863617527f0b" ns1:_="" ns2:_="" ns3:_="">
    <xsd:import namespace="http://schemas.microsoft.com/sharepoint/v3"/>
    <xsd:import namespace="3a1935e2-ffe6-47b9-bb7b-45da020710a3"/>
    <xsd:import namespace="5068bf47-d4d4-4225-bc80-6da21996eb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1935e2-ffe6-47b9-bb7b-45da020710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10a31119-470b-41e3-89e7-7ccc52ec54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8bf47-d4d4-4225-bc80-6da21996eb9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56c598e1-582e-447c-87e4-984c83aae8c3}" ma:internalName="TaxCatchAll" ma:showField="CatchAllData" ma:web="5068bf47-d4d4-4225-bc80-6da21996eb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3a1935e2-ffe6-47b9-bb7b-45da020710a3">
      <Terms xmlns="http://schemas.microsoft.com/office/infopath/2007/PartnerControls"/>
    </lcf76f155ced4ddcb4097134ff3c332f>
    <_ip_UnifiedCompliancePolicyProperties xmlns="http://schemas.microsoft.com/sharepoint/v3" xsi:nil="true"/>
    <TaxCatchAll xmlns="5068bf47-d4d4-4225-bc80-6da21996eb99" xsi:nil="true"/>
  </documentManagement>
</p:properties>
</file>

<file path=customXml/itemProps1.xml><?xml version="1.0" encoding="utf-8"?>
<ds:datastoreItem xmlns:ds="http://schemas.openxmlformats.org/officeDocument/2006/customXml" ds:itemID="{C7F16D3C-627E-4039-8ADA-8607E0690E9C}"/>
</file>

<file path=customXml/itemProps2.xml><?xml version="1.0" encoding="utf-8"?>
<ds:datastoreItem xmlns:ds="http://schemas.openxmlformats.org/officeDocument/2006/customXml" ds:itemID="{98BC2267-5FE9-4D1A-BD7D-9D93C4A0A89D}"/>
</file>

<file path=customXml/itemProps3.xml><?xml version="1.0" encoding="utf-8"?>
<ds:datastoreItem xmlns:ds="http://schemas.openxmlformats.org/officeDocument/2006/customXml" ds:itemID="{106AD48F-1452-4CEC-B9AB-6B818279FA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413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Smith</dc:creator>
  <cp:keywords/>
  <dc:description/>
  <cp:lastModifiedBy>Michel Smith</cp:lastModifiedBy>
  <cp:revision>1</cp:revision>
  <dcterms:created xsi:type="dcterms:W3CDTF">2026-02-20T21:10:00Z</dcterms:created>
  <dcterms:modified xsi:type="dcterms:W3CDTF">2026-02-20T21:15:00Z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0x0101005297A0F5EB506F40A685FCE17670ED59</vt:lpwstr>
  </property>
</Properties>
</file>